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82" w:rsidRPr="00306499" w:rsidRDefault="00335FDC">
      <w:pPr>
        <w:rPr>
          <w:b/>
        </w:rPr>
      </w:pPr>
      <w:r w:rsidRPr="00306499">
        <w:rPr>
          <w:b/>
        </w:rPr>
        <w:t>Bronvermelding Wiki voedingsadviezen ter ondersteuning van additionele diensten.</w:t>
      </w:r>
      <w:bookmarkStart w:id="0" w:name="_GoBack"/>
      <w:bookmarkEnd w:id="0"/>
    </w:p>
    <w:p w:rsidR="00335FDC" w:rsidRDefault="00306499">
      <w:sdt>
        <w:sdtPr>
          <w:id w:val="1704677309"/>
          <w:citation/>
        </w:sdtPr>
        <w:sdtEndPr/>
        <w:sdtContent>
          <w:r w:rsidR="00335FDC">
            <w:fldChar w:fldCharType="begin"/>
          </w:r>
          <w:r w:rsidR="00335FDC">
            <w:instrText xml:space="preserve"> CITATION ann16 \l 1043 </w:instrText>
          </w:r>
          <w:r w:rsidR="00335FDC">
            <w:fldChar w:fldCharType="separate"/>
          </w:r>
          <w:r w:rsidR="00335FDC">
            <w:rPr>
              <w:noProof/>
            </w:rPr>
            <w:t>(annca, 2016)</w:t>
          </w:r>
          <w:r w:rsidR="00335FDC">
            <w:fldChar w:fldCharType="end"/>
          </w:r>
        </w:sdtContent>
      </w:sdt>
      <w:sdt>
        <w:sdtPr>
          <w:id w:val="1425070749"/>
          <w:citation/>
        </w:sdtPr>
        <w:sdtEndPr/>
        <w:sdtContent>
          <w:r w:rsidR="00335FDC">
            <w:fldChar w:fldCharType="begin"/>
          </w:r>
          <w:r w:rsidR="00335FDC">
            <w:instrText xml:space="preserve"> CITATION voezd \l 1043 </w:instrText>
          </w:r>
          <w:r w:rsidR="00335FDC">
            <w:fldChar w:fldCharType="separate"/>
          </w:r>
          <w:r w:rsidR="00335FDC">
            <w:rPr>
              <w:noProof/>
            </w:rPr>
            <w:t xml:space="preserve"> (voedingscentrum, z.d)</w:t>
          </w:r>
          <w:r w:rsidR="00335FDC">
            <w:fldChar w:fldCharType="end"/>
          </w:r>
        </w:sdtContent>
      </w:sdt>
      <w:sdt>
        <w:sdtPr>
          <w:id w:val="-1389262571"/>
          <w:citation/>
        </w:sdtPr>
        <w:sdtEndPr/>
        <w:sdtContent>
          <w:r w:rsidR="00335FDC">
            <w:fldChar w:fldCharType="begin"/>
          </w:r>
          <w:r w:rsidR="00335FDC">
            <w:instrText xml:space="preserve"> CITATION inf16 \l 1043 </w:instrText>
          </w:r>
          <w:r w:rsidR="00335FDC">
            <w:fldChar w:fldCharType="separate"/>
          </w:r>
          <w:r w:rsidR="00335FDC">
            <w:rPr>
              <w:noProof/>
            </w:rPr>
            <w:t xml:space="preserve"> (info.nu, 2013-2016)</w:t>
          </w:r>
          <w:r w:rsidR="00335FDC">
            <w:fldChar w:fldCharType="end"/>
          </w:r>
        </w:sdtContent>
      </w:sdt>
      <w:sdt>
        <w:sdtPr>
          <w:id w:val="657427680"/>
          <w:citation/>
        </w:sdtPr>
        <w:sdtEndPr/>
        <w:sdtContent>
          <w:r w:rsidR="00335FDC">
            <w:fldChar w:fldCharType="begin"/>
          </w:r>
          <w:r w:rsidR="00335FDC">
            <w:instrText xml:space="preserve"> CITATION yaszd \l 1043 </w:instrText>
          </w:r>
          <w:r w:rsidR="00335FDC">
            <w:fldChar w:fldCharType="separate"/>
          </w:r>
          <w:r w:rsidR="00335FDC">
            <w:rPr>
              <w:noProof/>
            </w:rPr>
            <w:t xml:space="preserve"> (yaserfitness, z.d.)</w:t>
          </w:r>
          <w:r w:rsidR="00335FDC">
            <w:fldChar w:fldCharType="end"/>
          </w:r>
        </w:sdtContent>
      </w:sdt>
      <w:sdt>
        <w:sdtPr>
          <w:id w:val="2020120788"/>
          <w:citation/>
        </w:sdtPr>
        <w:sdtEndPr/>
        <w:sdtContent>
          <w:r w:rsidR="00C4040B">
            <w:fldChar w:fldCharType="begin"/>
          </w:r>
          <w:r w:rsidR="00C4040B">
            <w:instrText xml:space="preserve"> CITATION die13 \l 1043 </w:instrText>
          </w:r>
          <w:r w:rsidR="00C4040B">
            <w:fldChar w:fldCharType="separate"/>
          </w:r>
          <w:r w:rsidR="00C4040B">
            <w:rPr>
              <w:noProof/>
            </w:rPr>
            <w:t xml:space="preserve"> (dietcetera, 2013)</w:t>
          </w:r>
          <w:r w:rsidR="00C4040B">
            <w:fldChar w:fldCharType="end"/>
          </w:r>
        </w:sdtContent>
      </w:sdt>
      <w:sdt>
        <w:sdtPr>
          <w:id w:val="1284610338"/>
          <w:citation/>
        </w:sdtPr>
        <w:sdtEndPr/>
        <w:sdtContent>
          <w:r w:rsidR="00C4040B">
            <w:fldChar w:fldCharType="begin"/>
          </w:r>
          <w:r w:rsidR="00C4040B">
            <w:instrText xml:space="preserve"> CITATION die131 \l 1043 </w:instrText>
          </w:r>
          <w:r w:rsidR="00C4040B">
            <w:fldChar w:fldCharType="separate"/>
          </w:r>
          <w:r w:rsidR="00C4040B">
            <w:rPr>
              <w:noProof/>
            </w:rPr>
            <w:t xml:space="preserve"> (dietcetera, 2013)</w:t>
          </w:r>
          <w:r w:rsidR="00C4040B">
            <w:fldChar w:fldCharType="end"/>
          </w:r>
        </w:sdtContent>
      </w:sdt>
      <w:sdt>
        <w:sdtPr>
          <w:id w:val="-1086072490"/>
          <w:citation/>
        </w:sdtPr>
        <w:sdtEndPr/>
        <w:sdtContent>
          <w:r w:rsidR="00437E9B">
            <w:fldChar w:fldCharType="begin"/>
          </w:r>
          <w:r w:rsidR="00437E9B">
            <w:instrText xml:space="preserve"> CITATION voezd1 \l 1043 </w:instrText>
          </w:r>
          <w:r w:rsidR="00437E9B">
            <w:fldChar w:fldCharType="separate"/>
          </w:r>
          <w:r w:rsidR="00437E9B">
            <w:rPr>
              <w:noProof/>
            </w:rPr>
            <w:t xml:space="preserve"> (voedingscentrum, z.d)</w:t>
          </w:r>
          <w:r w:rsidR="00437E9B">
            <w:fldChar w:fldCharType="end"/>
          </w:r>
        </w:sdtContent>
      </w:sdt>
      <w:sdt>
        <w:sdtPr>
          <w:id w:val="941886527"/>
          <w:citation/>
        </w:sdtPr>
        <w:sdtEndPr/>
        <w:sdtContent>
          <w:r w:rsidR="00437E9B">
            <w:fldChar w:fldCharType="begin"/>
          </w:r>
          <w:r w:rsidR="00437E9B">
            <w:instrText xml:space="preserve"> CITATION voezd2 \l 1043 </w:instrText>
          </w:r>
          <w:r w:rsidR="00437E9B">
            <w:fldChar w:fldCharType="separate"/>
          </w:r>
          <w:r w:rsidR="00437E9B">
            <w:rPr>
              <w:noProof/>
            </w:rPr>
            <w:t xml:space="preserve"> (voedingscentrum, z.d)</w:t>
          </w:r>
          <w:r w:rsidR="00437E9B">
            <w:fldChar w:fldCharType="end"/>
          </w:r>
        </w:sdtContent>
      </w:sdt>
      <w:sdt>
        <w:sdtPr>
          <w:id w:val="367962176"/>
          <w:citation/>
        </w:sdtPr>
        <w:sdtEndPr/>
        <w:sdtContent>
          <w:r w:rsidR="00437E9B">
            <w:fldChar w:fldCharType="begin"/>
          </w:r>
          <w:r w:rsidR="000B38FF">
            <w:instrText xml:space="preserve">CITATION SLa \l 1043 </w:instrText>
          </w:r>
          <w:r w:rsidR="00437E9B">
            <w:fldChar w:fldCharType="separate"/>
          </w:r>
          <w:r w:rsidR="000B38FF">
            <w:rPr>
              <w:noProof/>
            </w:rPr>
            <w:t xml:space="preserve"> (Beautylevel 4, 2012)</w:t>
          </w:r>
          <w:r w:rsidR="00437E9B">
            <w:fldChar w:fldCharType="end"/>
          </w:r>
        </w:sdtContent>
      </w:sdt>
    </w:p>
    <w:sdt>
      <w:sdtPr>
        <w:id w:val="57672123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306499" w:rsidRDefault="00306499">
          <w:pPr>
            <w:pStyle w:val="Kop1"/>
          </w:pPr>
          <w:r>
            <w:t>Bibliografie</w:t>
          </w:r>
        </w:p>
        <w:sdt>
          <w:sdtPr>
            <w:id w:val="111145805"/>
            <w:bibliography/>
          </w:sdtPr>
          <w:sdtContent>
            <w:p w:rsidR="00306499" w:rsidRDefault="00306499" w:rsidP="00306499">
              <w:pPr>
                <w:pStyle w:val="Bibliografie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>annca. (2016). Opgehaald van pixabay: https://pixabay.com/nl/verwijderen-oranje-fruit-voeding-1388782/</w:t>
              </w:r>
            </w:p>
            <w:p w:rsidR="00306499" w:rsidRDefault="00306499" w:rsidP="00306499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Beautylevel 4. (2012). In S.Law, </w:t>
              </w:r>
              <w:r>
                <w:rPr>
                  <w:i/>
                  <w:iCs/>
                  <w:noProof/>
                </w:rPr>
                <w:t>De wellnessbehandeling</w:t>
              </w:r>
              <w:r>
                <w:rPr>
                  <w:noProof/>
                </w:rPr>
                <w:t xml:space="preserve"> (pp. 51-71). Amersfoort: Visavi.</w:t>
              </w:r>
            </w:p>
            <w:p w:rsidR="00306499" w:rsidRDefault="00306499" w:rsidP="00306499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dietcetera. (2013, februari 11). </w:t>
              </w:r>
              <w:r>
                <w:rPr>
                  <w:i/>
                  <w:iCs/>
                  <w:noProof/>
                </w:rPr>
                <w:t>meten heupomtrek</w:t>
              </w:r>
              <w:r>
                <w:rPr>
                  <w:noProof/>
                </w:rPr>
                <w:t>. Opgehaald van dietcetera: http://www.youtube.com/watch?v=OFyftnkhtQs</w:t>
              </w:r>
            </w:p>
            <w:p w:rsidR="00306499" w:rsidRDefault="00306499" w:rsidP="00306499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dietcetera. (2013, februari 11). </w:t>
              </w:r>
              <w:r>
                <w:rPr>
                  <w:i/>
                  <w:iCs/>
                  <w:noProof/>
                </w:rPr>
                <w:t>opmeten omtrek middel buik</w:t>
              </w:r>
              <w:r>
                <w:rPr>
                  <w:noProof/>
                </w:rPr>
                <w:t>. Opgehaald van dietcetera: http://www.youtube.com/watch?v=Ma-MyC_tmHI</w:t>
              </w:r>
            </w:p>
            <w:p w:rsidR="00306499" w:rsidRDefault="00306499" w:rsidP="00306499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info.nu. (2013-2016). </w:t>
              </w:r>
              <w:r>
                <w:rPr>
                  <w:i/>
                  <w:iCs/>
                  <w:noProof/>
                </w:rPr>
                <w:t>info over buikvet</w:t>
              </w:r>
              <w:r>
                <w:rPr>
                  <w:noProof/>
                </w:rPr>
                <w:t>. Opgehaald van info.nu: http://mens-en-gezondheid.infonu.nl/diversen/108982-oorzaken-buikvet-meer-factoren-dan-overgewicht-alleen.html</w:t>
              </w:r>
            </w:p>
            <w:p w:rsidR="00306499" w:rsidRDefault="00306499" w:rsidP="00306499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voedingscentrum. (z.d). </w:t>
              </w:r>
              <w:r>
                <w:rPr>
                  <w:i/>
                  <w:iCs/>
                  <w:noProof/>
                </w:rPr>
                <w:t>BMI meter</w:t>
              </w:r>
              <w:r>
                <w:rPr>
                  <w:noProof/>
                </w:rPr>
                <w:t>. Opgehaald van voedingscentrum: http://www.voedingscentrum.nl/nl/mijn-gewicht/heb-ik-een-gezond-gewicht/bmi-meter.aspx</w:t>
              </w:r>
            </w:p>
            <w:p w:rsidR="00306499" w:rsidRDefault="00306499" w:rsidP="00306499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voedingscentrum. (z.d). </w:t>
              </w:r>
              <w:r>
                <w:rPr>
                  <w:i/>
                  <w:iCs/>
                  <w:noProof/>
                </w:rPr>
                <w:t>regels schijf van vijf</w:t>
              </w:r>
              <w:r>
                <w:rPr>
                  <w:noProof/>
                </w:rPr>
                <w:t>. Opgehaald van voedingscentrum: http://www.voedingscentrum.nl/nl/gezond-eten-met-de-schijf-van-vijf.aspx</w:t>
              </w:r>
            </w:p>
            <w:p w:rsidR="00306499" w:rsidRDefault="00306499" w:rsidP="00306499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voedingscentrum. (z.d). </w:t>
              </w:r>
              <w:r>
                <w:rPr>
                  <w:i/>
                  <w:iCs/>
                  <w:noProof/>
                </w:rPr>
                <w:t>schijf van vijf</w:t>
              </w:r>
              <w:r>
                <w:rPr>
                  <w:noProof/>
                </w:rPr>
                <w:t>. Opgehaald van voedingscentrum: http://www.voedingscentrum.nl/nl/gezond-eten-met-de-schijf-van-vijf.aspx</w:t>
              </w:r>
            </w:p>
            <w:p w:rsidR="00306499" w:rsidRDefault="00306499" w:rsidP="00306499">
              <w:pPr>
                <w:pStyle w:val="Bibliografie"/>
                <w:ind w:left="720" w:hanging="720"/>
                <w:rPr>
                  <w:noProof/>
                </w:rPr>
              </w:pPr>
              <w:r w:rsidRPr="00306499">
                <w:rPr>
                  <w:noProof/>
                  <w:lang w:val="en-US"/>
                </w:rPr>
                <w:t xml:space="preserve">yaserfitness. (z.d.). </w:t>
              </w:r>
              <w:r w:rsidRPr="00306499">
                <w:rPr>
                  <w:i/>
                  <w:iCs/>
                  <w:noProof/>
                  <w:lang w:val="en-US"/>
                </w:rPr>
                <w:t>WHR ratio</w:t>
              </w:r>
              <w:r w:rsidRPr="00306499">
                <w:rPr>
                  <w:noProof/>
                  <w:lang w:val="en-US"/>
                </w:rPr>
                <w:t xml:space="preserve">. </w:t>
              </w:r>
              <w:r>
                <w:rPr>
                  <w:noProof/>
                </w:rPr>
                <w:t>Opgehaald van yaserfitness: http://yaserfitness.com/calculators/waist-hip-ratio/</w:t>
              </w:r>
            </w:p>
            <w:p w:rsidR="00306499" w:rsidRDefault="00306499" w:rsidP="0030649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335FDC" w:rsidRDefault="00335FDC"/>
    <w:sectPr w:rsidR="0033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DC"/>
    <w:rsid w:val="00000D81"/>
    <w:rsid w:val="000B38FF"/>
    <w:rsid w:val="00306499"/>
    <w:rsid w:val="00335FDC"/>
    <w:rsid w:val="00437E9B"/>
    <w:rsid w:val="0064088A"/>
    <w:rsid w:val="00C4040B"/>
    <w:rsid w:val="00F3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4B294-A201-4782-B8C5-760BAF9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649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3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5FD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064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paragraph" w:styleId="Bibliografie">
    <w:name w:val="Bibliography"/>
    <w:basedOn w:val="Standaard"/>
    <w:next w:val="Standaard"/>
    <w:uiPriority w:val="37"/>
    <w:unhideWhenUsed/>
    <w:rsid w:val="0030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ann16</b:Tag>
    <b:SourceType>InternetSite</b:SourceType>
    <b:Guid>{9726D42E-6E10-462D-A717-B137A308A218}</b:Guid>
    <b:InternetSiteTitle>pixabay</b:InternetSiteTitle>
    <b:Year>2016</b:Year>
    <b:URL>https://pixabay.com/nl/verwijderen-oranje-fruit-voeding-1388782/</b:URL>
    <b:Author>
      <b:Author>
        <b:NameList>
          <b:Person>
            <b:Last>annca</b:Last>
          </b:Person>
        </b:NameList>
      </b:Author>
    </b:Author>
    <b:RefOrder>1</b:RefOrder>
  </b:Source>
  <b:Source>
    <b:Tag>voezd</b:Tag>
    <b:SourceType>InternetSite</b:SourceType>
    <b:Guid>{E0D8D606-0842-4C53-96A8-F7C3EC41C4D2}</b:Guid>
    <b:Author>
      <b:Author>
        <b:Corporate>voedingscentrum</b:Corporate>
      </b:Author>
    </b:Author>
    <b:Title>BMI meter</b:Title>
    <b:InternetSiteTitle>voedingscentrum</b:InternetSiteTitle>
    <b:Year>z.d</b:Year>
    <b:URL>http://www.voedingscentrum.nl/nl/mijn-gewicht/heb-ik-een-gezond-gewicht/bmi-meter.aspx</b:URL>
    <b:RefOrder>2</b:RefOrder>
  </b:Source>
  <b:Source>
    <b:Tag>inf16</b:Tag>
    <b:SourceType>InternetSite</b:SourceType>
    <b:Guid>{FD43E0AC-A9D4-438E-8631-3F15CAC5104C}</b:Guid>
    <b:Author>
      <b:Author>
        <b:Corporate>info.nu</b:Corporate>
      </b:Author>
    </b:Author>
    <b:Title>info over buikvet</b:Title>
    <b:InternetSiteTitle>info.nu</b:InternetSiteTitle>
    <b:Year>2013-2016</b:Year>
    <b:URL>http://mens-en-gezondheid.infonu.nl/diversen/108982-oorzaken-buikvet-meer-factoren-dan-overgewicht-alleen.html</b:URL>
    <b:RefOrder>3</b:RefOrder>
  </b:Source>
  <b:Source>
    <b:Tag>yaszd</b:Tag>
    <b:SourceType>InternetSite</b:SourceType>
    <b:Guid>{FE673AE4-CDA2-441A-806A-89E58CB9CDAC}</b:Guid>
    <b:Author>
      <b:Author>
        <b:Corporate>yaserfitness</b:Corporate>
      </b:Author>
    </b:Author>
    <b:Title>WHR ratio</b:Title>
    <b:InternetSiteTitle>yaserfitness</b:InternetSiteTitle>
    <b:Year>z.d.</b:Year>
    <b:URL>http://yaserfitness.com/calculators/waist-hip-ratio/</b:URL>
    <b:RefOrder>4</b:RefOrder>
  </b:Source>
  <b:Source>
    <b:Tag>die13</b:Tag>
    <b:SourceType>InternetSite</b:SourceType>
    <b:Guid>{8B63F842-759D-48A2-BD36-907104B20C17}</b:Guid>
    <b:Title>meten heupomtrek</b:Title>
    <b:InternetSiteTitle>dietcetera</b:InternetSiteTitle>
    <b:Year>2013</b:Year>
    <b:Month>februari </b:Month>
    <b:Day>11</b:Day>
    <b:URL>http://www.youtube.com/watch?v=OFyftnkhtQs</b:URL>
    <b:Author>
      <b:Author>
        <b:Corporate>dietcetera</b:Corporate>
      </b:Author>
    </b:Author>
    <b:RefOrder>5</b:RefOrder>
  </b:Source>
  <b:Source>
    <b:Tag>die131</b:Tag>
    <b:SourceType>InternetSite</b:SourceType>
    <b:Guid>{464FDDFD-F065-4B85-A8FE-5088B27202DA}</b:Guid>
    <b:Author>
      <b:Author>
        <b:Corporate>dietcetera</b:Corporate>
      </b:Author>
    </b:Author>
    <b:Title>opmeten omtrek middel buik</b:Title>
    <b:InternetSiteTitle>dietcetera</b:InternetSiteTitle>
    <b:Year>2013</b:Year>
    <b:Month>februari</b:Month>
    <b:Day>11</b:Day>
    <b:URL>http://www.youtube.com/watch?v=Ma-MyC_tmHI</b:URL>
    <b:RefOrder>6</b:RefOrder>
  </b:Source>
  <b:Source>
    <b:Tag>voezd1</b:Tag>
    <b:SourceType>InternetSite</b:SourceType>
    <b:Guid>{B6E73BAA-7DA6-4391-80F6-63B7F25C4954}</b:Guid>
    <b:Author>
      <b:Author>
        <b:Corporate>voedingscentrum</b:Corporate>
      </b:Author>
    </b:Author>
    <b:Title>schijf van vijf</b:Title>
    <b:InternetSiteTitle>voedingscentrum</b:InternetSiteTitle>
    <b:Year>z.d</b:Year>
    <b:URL>http://www.voedingscentrum.nl/nl/gezond-eten-met-de-schijf-van-vijf.aspx</b:URL>
    <b:RefOrder>7</b:RefOrder>
  </b:Source>
  <b:Source>
    <b:Tag>voezd2</b:Tag>
    <b:SourceType>InternetSite</b:SourceType>
    <b:Guid>{30C78862-285E-4374-9E54-77128B602432}</b:Guid>
    <b:Author>
      <b:Author>
        <b:Corporate>voedingscentrum</b:Corporate>
      </b:Author>
    </b:Author>
    <b:Title>regels schijf van vijf</b:Title>
    <b:InternetSiteTitle>voedingscentrum</b:InternetSiteTitle>
    <b:Year>z.d</b:Year>
    <b:URL>http://www.voedingscentrum.nl/nl/gezond-eten-met-de-schijf-van-vijf.aspx</b:URL>
    <b:RefOrder>8</b:RefOrder>
  </b:Source>
  <b:Source>
    <b:Tag>SLa</b:Tag>
    <b:SourceType>BookSection</b:SourceType>
    <b:Guid>{CA11A992-53BF-48B9-9317-A8FDE4013909}</b:Guid>
    <b:Title>Beautylevel 4</b:Title>
    <b:Author>
      <b:BookAuthor>
        <b:NameList>
          <b:Person>
            <b:Last>S.Law</b:Last>
          </b:Person>
        </b:NameList>
      </b:BookAuthor>
    </b:Author>
    <b:City>Amersfoort</b:City>
    <b:Publisher>Visavi</b:Publisher>
    <b:BookTitle>De wellnessbehandeling</b:BookTitle>
    <b:Pages>51-71</b:Pages>
    <b:Year>2012</b:Year>
    <b:RefOrder>9</b:RefOrder>
  </b:Source>
</b:Sources>
</file>

<file path=customXml/itemProps1.xml><?xml version="1.0" encoding="utf-8"?>
<ds:datastoreItem xmlns:ds="http://schemas.openxmlformats.org/officeDocument/2006/customXml" ds:itemID="{BED4AEE8-9436-4E86-AAC3-CB20132E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Drenthe College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Jose Smit</cp:lastModifiedBy>
  <cp:revision>3</cp:revision>
  <dcterms:created xsi:type="dcterms:W3CDTF">2016-06-02T13:02:00Z</dcterms:created>
  <dcterms:modified xsi:type="dcterms:W3CDTF">2016-06-06T09:01:00Z</dcterms:modified>
</cp:coreProperties>
</file>